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6E8B" w14:textId="0A6D20AB" w:rsidR="00B25754" w:rsidRDefault="006F6E17" w:rsidP="006F6E17">
      <w:pPr>
        <w:jc w:val="center"/>
        <w:rPr>
          <w:rFonts w:ascii="Arial" w:hAnsi="Arial" w:cs="Arial"/>
          <w:b/>
          <w:sz w:val="28"/>
          <w:szCs w:val="28"/>
        </w:rPr>
      </w:pPr>
      <w:r w:rsidRPr="006F6E17">
        <w:rPr>
          <w:rFonts w:ascii="Arial" w:hAnsi="Arial" w:cs="Arial"/>
          <w:b/>
          <w:sz w:val="28"/>
          <w:szCs w:val="28"/>
        </w:rPr>
        <w:t xml:space="preserve">PANAMA </w:t>
      </w:r>
      <w:r w:rsidR="005F2F22">
        <w:rPr>
          <w:rFonts w:ascii="Arial" w:hAnsi="Arial" w:cs="Arial"/>
          <w:b/>
          <w:sz w:val="28"/>
          <w:szCs w:val="28"/>
        </w:rPr>
        <w:t>TURISTICO</w:t>
      </w:r>
      <w:r w:rsidR="00315723">
        <w:rPr>
          <w:rFonts w:ascii="Arial" w:hAnsi="Arial" w:cs="Arial"/>
          <w:b/>
          <w:sz w:val="28"/>
          <w:szCs w:val="28"/>
        </w:rPr>
        <w:t xml:space="preserve"> 202</w:t>
      </w:r>
      <w:r w:rsidR="002A6C2F">
        <w:rPr>
          <w:rFonts w:ascii="Arial" w:hAnsi="Arial" w:cs="Arial"/>
          <w:b/>
          <w:sz w:val="28"/>
          <w:szCs w:val="28"/>
        </w:rPr>
        <w:t>6</w:t>
      </w:r>
    </w:p>
    <w:p w14:paraId="4269BD96" w14:textId="7C56E22E" w:rsidR="006E0E5D" w:rsidRPr="006F6E17" w:rsidRDefault="006E0E5D" w:rsidP="006F6E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Vigencia: </w:t>
      </w:r>
      <w:r w:rsidR="002A6C2F">
        <w:rPr>
          <w:rFonts w:ascii="Arial" w:hAnsi="Arial" w:cs="Arial"/>
          <w:b/>
          <w:sz w:val="28"/>
          <w:szCs w:val="28"/>
        </w:rPr>
        <w:t>enero 01 a</w:t>
      </w:r>
      <w:r w:rsidR="002F02B5">
        <w:rPr>
          <w:rFonts w:ascii="Arial" w:hAnsi="Arial" w:cs="Arial"/>
          <w:b/>
          <w:sz w:val="28"/>
          <w:szCs w:val="28"/>
        </w:rPr>
        <w:t xml:space="preserve"> diciembre 14 de 202</w:t>
      </w:r>
      <w:r w:rsidR="002A6C2F">
        <w:rPr>
          <w:rFonts w:ascii="Arial" w:hAnsi="Arial" w:cs="Arial"/>
          <w:b/>
          <w:sz w:val="28"/>
          <w:szCs w:val="28"/>
        </w:rPr>
        <w:t>6</w:t>
      </w:r>
    </w:p>
    <w:p w14:paraId="6D9AFD54" w14:textId="77777777" w:rsidR="006F6E17" w:rsidRDefault="006F6E17" w:rsidP="00B25754">
      <w:pPr>
        <w:rPr>
          <w:rFonts w:ascii="Arial" w:hAnsi="Arial" w:cs="Arial"/>
          <w:b/>
          <w:sz w:val="22"/>
          <w:szCs w:val="22"/>
        </w:rPr>
      </w:pPr>
    </w:p>
    <w:p w14:paraId="6BD765BF" w14:textId="3F22303F" w:rsidR="00F83D13" w:rsidRPr="001D473A" w:rsidRDefault="00F83D13" w:rsidP="00F83D13">
      <w:pPr>
        <w:rPr>
          <w:rFonts w:ascii="Arial" w:hAnsi="Arial" w:cs="Arial"/>
          <w:b/>
          <w:sz w:val="22"/>
          <w:szCs w:val="22"/>
        </w:rPr>
      </w:pPr>
      <w:r w:rsidRPr="001D473A">
        <w:rPr>
          <w:rFonts w:ascii="Arial" w:hAnsi="Arial" w:cs="Arial"/>
          <w:b/>
          <w:sz w:val="22"/>
          <w:szCs w:val="22"/>
        </w:rPr>
        <w:t xml:space="preserve">Día 1 – </w:t>
      </w:r>
      <w:r w:rsidRPr="00F83D13">
        <w:rPr>
          <w:rFonts w:ascii="Arial" w:hAnsi="Arial" w:cs="Arial"/>
          <w:bCs/>
          <w:sz w:val="22"/>
          <w:szCs w:val="22"/>
        </w:rPr>
        <w:t>Llegada a Ciudad de Panamá. Recibimiento y traslado al hotel seleccionado. Check in.</w:t>
      </w:r>
    </w:p>
    <w:p w14:paraId="0F0FDBA6" w14:textId="77777777" w:rsidR="00F83D13" w:rsidRDefault="00F83D13" w:rsidP="00F83D13">
      <w:pPr>
        <w:rPr>
          <w:rFonts w:ascii="Arial" w:hAnsi="Arial" w:cs="Arial"/>
          <w:bCs/>
          <w:sz w:val="22"/>
          <w:szCs w:val="22"/>
        </w:rPr>
      </w:pPr>
    </w:p>
    <w:p w14:paraId="6F210D76" w14:textId="77777777" w:rsidR="002A6C2F" w:rsidRPr="002A6C2F" w:rsidRDefault="002A6C2F" w:rsidP="002A6C2F">
      <w:pPr>
        <w:rPr>
          <w:rFonts w:ascii="Arial" w:hAnsi="Arial" w:cs="Arial"/>
          <w:bCs/>
          <w:sz w:val="22"/>
          <w:szCs w:val="22"/>
          <w:lang w:val="es-CO"/>
        </w:rPr>
      </w:pPr>
      <w:r w:rsidRPr="001D473A">
        <w:rPr>
          <w:rFonts w:ascii="Arial" w:hAnsi="Arial" w:cs="Arial"/>
          <w:b/>
          <w:sz w:val="22"/>
          <w:szCs w:val="22"/>
          <w:lang w:val="es-CO"/>
        </w:rPr>
        <w:t>Día 2 -</w:t>
      </w:r>
      <w:r w:rsidRPr="002A6C2F">
        <w:rPr>
          <w:rFonts w:ascii="Arial" w:hAnsi="Arial" w:cs="Arial"/>
          <w:bCs/>
          <w:sz w:val="22"/>
          <w:szCs w:val="22"/>
          <w:lang w:val="es-CO"/>
        </w:rPr>
        <w:t xml:space="preserve"> Desayuno. A la hora indicada, gira de ciudad &amp; canal c/e, finalizando en</w:t>
      </w:r>
    </w:p>
    <w:p w14:paraId="620E60A6" w14:textId="77777777" w:rsidR="002A6C2F" w:rsidRPr="002A6C2F" w:rsidRDefault="002A6C2F" w:rsidP="002A6C2F">
      <w:pPr>
        <w:rPr>
          <w:rFonts w:ascii="Arial" w:hAnsi="Arial" w:cs="Arial"/>
          <w:bCs/>
          <w:sz w:val="22"/>
          <w:szCs w:val="22"/>
          <w:lang w:val="es-CO"/>
        </w:rPr>
      </w:pPr>
      <w:r w:rsidRPr="002A6C2F">
        <w:rPr>
          <w:rFonts w:ascii="Arial" w:hAnsi="Arial" w:cs="Arial"/>
          <w:bCs/>
          <w:sz w:val="22"/>
          <w:szCs w:val="22"/>
          <w:lang w:val="es-CO"/>
        </w:rPr>
        <w:t>Albrook Mall o cerca de su hotel.</w:t>
      </w:r>
    </w:p>
    <w:p w14:paraId="51289FEA" w14:textId="77777777" w:rsidR="002A6C2F" w:rsidRDefault="002A6C2F" w:rsidP="002A6C2F">
      <w:pPr>
        <w:rPr>
          <w:rFonts w:ascii="Arial" w:hAnsi="Arial" w:cs="Arial"/>
          <w:bCs/>
          <w:sz w:val="22"/>
          <w:szCs w:val="22"/>
          <w:lang w:val="es-CO"/>
        </w:rPr>
      </w:pPr>
    </w:p>
    <w:p w14:paraId="5C9EB903" w14:textId="1B381274" w:rsidR="002A6C2F" w:rsidRPr="002A6C2F" w:rsidRDefault="002A6C2F" w:rsidP="002A6C2F">
      <w:pPr>
        <w:rPr>
          <w:rFonts w:ascii="Arial" w:hAnsi="Arial" w:cs="Arial"/>
          <w:bCs/>
          <w:sz w:val="22"/>
          <w:szCs w:val="22"/>
          <w:lang w:val="es-CO"/>
        </w:rPr>
      </w:pPr>
      <w:r w:rsidRPr="001D473A">
        <w:rPr>
          <w:rFonts w:ascii="Arial" w:hAnsi="Arial" w:cs="Arial"/>
          <w:b/>
          <w:sz w:val="22"/>
          <w:szCs w:val="22"/>
          <w:lang w:val="es-CO"/>
        </w:rPr>
        <w:t>Día 3 -</w:t>
      </w:r>
      <w:r w:rsidRPr="002A6C2F">
        <w:rPr>
          <w:rFonts w:ascii="Arial" w:hAnsi="Arial" w:cs="Arial"/>
          <w:bCs/>
          <w:sz w:val="22"/>
          <w:szCs w:val="22"/>
          <w:lang w:val="es-CO"/>
        </w:rPr>
        <w:t xml:space="preserve"> Desayuno. A la hora indicada, traslado a La Rana Dorada para degustar</w:t>
      </w:r>
    </w:p>
    <w:p w14:paraId="0B418BEE" w14:textId="502C99D5" w:rsidR="00F83D13" w:rsidRDefault="002A6C2F" w:rsidP="002A6C2F">
      <w:pPr>
        <w:rPr>
          <w:rFonts w:ascii="Arial" w:hAnsi="Arial" w:cs="Arial"/>
          <w:bCs/>
          <w:sz w:val="22"/>
          <w:szCs w:val="22"/>
        </w:rPr>
      </w:pPr>
      <w:r w:rsidRPr="002A6C2F">
        <w:rPr>
          <w:rFonts w:ascii="Arial" w:hAnsi="Arial" w:cs="Arial"/>
          <w:bCs/>
          <w:sz w:val="22"/>
          <w:szCs w:val="22"/>
          <w:lang w:val="es-CO"/>
        </w:rPr>
        <w:t>de cervezas artesanales y una deliciosa entrada.</w:t>
      </w:r>
    </w:p>
    <w:p w14:paraId="728D2D7D" w14:textId="77777777" w:rsidR="002A6C2F" w:rsidRDefault="002A6C2F" w:rsidP="00F83D13">
      <w:pPr>
        <w:rPr>
          <w:rFonts w:ascii="Arial" w:hAnsi="Arial" w:cs="Arial"/>
          <w:bCs/>
          <w:sz w:val="22"/>
          <w:szCs w:val="22"/>
        </w:rPr>
      </w:pPr>
    </w:p>
    <w:p w14:paraId="7C4F5567" w14:textId="1E8BC18E" w:rsidR="00F83D13" w:rsidRPr="00F83D13" w:rsidRDefault="00F83D13" w:rsidP="00F83D13">
      <w:pPr>
        <w:rPr>
          <w:rFonts w:ascii="Arial" w:hAnsi="Arial" w:cs="Arial"/>
          <w:bCs/>
          <w:sz w:val="22"/>
          <w:szCs w:val="22"/>
        </w:rPr>
      </w:pPr>
      <w:r w:rsidRPr="001D473A">
        <w:rPr>
          <w:rFonts w:ascii="Arial" w:hAnsi="Arial" w:cs="Arial"/>
          <w:b/>
          <w:sz w:val="22"/>
          <w:szCs w:val="22"/>
        </w:rPr>
        <w:t>Día 4 –</w:t>
      </w:r>
      <w:r w:rsidRPr="00F83D13">
        <w:rPr>
          <w:rFonts w:ascii="Arial" w:hAnsi="Arial" w:cs="Arial"/>
          <w:bCs/>
          <w:sz w:val="22"/>
          <w:szCs w:val="22"/>
        </w:rPr>
        <w:t xml:space="preserve"> A la hora acordada, traslado al aeropuerto. Buen viaje.</w:t>
      </w:r>
    </w:p>
    <w:p w14:paraId="56179B4E" w14:textId="77777777" w:rsidR="006F6E17" w:rsidRDefault="006F6E17" w:rsidP="006F6E17">
      <w:pPr>
        <w:rPr>
          <w:rFonts w:ascii="Arial" w:hAnsi="Arial" w:cs="Arial"/>
          <w:sz w:val="22"/>
          <w:szCs w:val="22"/>
        </w:rPr>
      </w:pPr>
    </w:p>
    <w:p w14:paraId="62ADF5A5" w14:textId="46A75107" w:rsidR="006F6E17" w:rsidRPr="006E0E5D" w:rsidRDefault="001D473A" w:rsidP="006F6E17">
      <w:pPr>
        <w:rPr>
          <w:rFonts w:ascii="Arial" w:hAnsi="Arial" w:cs="Arial"/>
          <w:b/>
          <w:sz w:val="22"/>
          <w:szCs w:val="22"/>
        </w:rPr>
      </w:pPr>
      <w:r w:rsidRPr="006E0E5D">
        <w:rPr>
          <w:rFonts w:ascii="Arial" w:hAnsi="Arial" w:cs="Arial"/>
          <w:b/>
          <w:sz w:val="22"/>
          <w:szCs w:val="22"/>
        </w:rPr>
        <w:t>PRECIO PORCIÓN TERRESTRE POR PERSONA EN DÓLARES: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593"/>
        <w:gridCol w:w="1316"/>
        <w:gridCol w:w="986"/>
        <w:gridCol w:w="999"/>
        <w:gridCol w:w="2173"/>
      </w:tblGrid>
      <w:tr w:rsidR="006F6E17" w14:paraId="4F024F9E" w14:textId="77777777" w:rsidTr="001D473A">
        <w:trPr>
          <w:jc w:val="center"/>
        </w:trPr>
        <w:tc>
          <w:tcPr>
            <w:tcW w:w="3593" w:type="dxa"/>
            <w:vAlign w:val="center"/>
          </w:tcPr>
          <w:p w14:paraId="46B5B3E0" w14:textId="6BC5C74F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HOTEL</w:t>
            </w:r>
          </w:p>
        </w:tc>
        <w:tc>
          <w:tcPr>
            <w:tcW w:w="1316" w:type="dxa"/>
            <w:vAlign w:val="center"/>
          </w:tcPr>
          <w:p w14:paraId="43C278A8" w14:textId="3CDA3BED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SENCILLA</w:t>
            </w:r>
          </w:p>
        </w:tc>
        <w:tc>
          <w:tcPr>
            <w:tcW w:w="986" w:type="dxa"/>
            <w:vAlign w:val="center"/>
          </w:tcPr>
          <w:p w14:paraId="169BAE88" w14:textId="1294CF14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DOBLE</w:t>
            </w:r>
          </w:p>
        </w:tc>
        <w:tc>
          <w:tcPr>
            <w:tcW w:w="999" w:type="dxa"/>
            <w:vAlign w:val="center"/>
          </w:tcPr>
          <w:p w14:paraId="6D8367A7" w14:textId="2BACFC45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TRIPLE</w:t>
            </w:r>
          </w:p>
        </w:tc>
        <w:tc>
          <w:tcPr>
            <w:tcW w:w="2173" w:type="dxa"/>
            <w:vAlign w:val="center"/>
          </w:tcPr>
          <w:p w14:paraId="652C601C" w14:textId="67F32974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NIÑOS</w:t>
            </w:r>
          </w:p>
          <w:p w14:paraId="7270087B" w14:textId="6464B760" w:rsidR="006F6E17" w:rsidRDefault="001D473A" w:rsidP="001D47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(HASTA 10 AÑOS)</w:t>
            </w:r>
          </w:p>
        </w:tc>
      </w:tr>
      <w:tr w:rsidR="00F83D13" w14:paraId="35027374" w14:textId="77777777" w:rsidTr="001D473A">
        <w:trPr>
          <w:jc w:val="center"/>
        </w:trPr>
        <w:tc>
          <w:tcPr>
            <w:tcW w:w="3593" w:type="dxa"/>
            <w:vAlign w:val="center"/>
          </w:tcPr>
          <w:p w14:paraId="2C144731" w14:textId="6CA8C457" w:rsidR="00F83D13" w:rsidRPr="00F83D13" w:rsidRDefault="00F83D13" w:rsidP="006F6E1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Ejecutivo 3*Sup.</w:t>
            </w:r>
          </w:p>
        </w:tc>
        <w:tc>
          <w:tcPr>
            <w:tcW w:w="1316" w:type="dxa"/>
            <w:vAlign w:val="center"/>
          </w:tcPr>
          <w:p w14:paraId="20FBE6EA" w14:textId="7B02CBAA" w:rsidR="00F83D13" w:rsidRPr="00F83D13" w:rsidRDefault="002A6C2F" w:rsidP="00F83D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485</w:t>
            </w:r>
          </w:p>
        </w:tc>
        <w:tc>
          <w:tcPr>
            <w:tcW w:w="986" w:type="dxa"/>
            <w:vAlign w:val="center"/>
          </w:tcPr>
          <w:p w14:paraId="7AD656C0" w14:textId="07C3ACB3" w:rsidR="00F83D13" w:rsidRPr="00F83D13" w:rsidRDefault="002A6C2F" w:rsidP="00F83D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327</w:t>
            </w:r>
          </w:p>
        </w:tc>
        <w:tc>
          <w:tcPr>
            <w:tcW w:w="999" w:type="dxa"/>
            <w:vAlign w:val="center"/>
          </w:tcPr>
          <w:p w14:paraId="0BCB095A" w14:textId="0ABFC830" w:rsidR="00F83D13" w:rsidRPr="00F83D13" w:rsidRDefault="002A6C2F" w:rsidP="00F83D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295</w:t>
            </w:r>
          </w:p>
        </w:tc>
        <w:tc>
          <w:tcPr>
            <w:tcW w:w="2173" w:type="dxa"/>
            <w:vAlign w:val="center"/>
          </w:tcPr>
          <w:p w14:paraId="07327014" w14:textId="18C288CA" w:rsidR="00F83D13" w:rsidRPr="00F83D13" w:rsidRDefault="002A6C2F" w:rsidP="006F6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188</w:t>
            </w:r>
          </w:p>
        </w:tc>
      </w:tr>
      <w:tr w:rsidR="006F6E17" w14:paraId="3F84AB3F" w14:textId="77777777" w:rsidTr="001D473A">
        <w:trPr>
          <w:jc w:val="center"/>
        </w:trPr>
        <w:tc>
          <w:tcPr>
            <w:tcW w:w="3593" w:type="dxa"/>
            <w:vAlign w:val="center"/>
          </w:tcPr>
          <w:p w14:paraId="26B540D5" w14:textId="59F0261A" w:rsidR="006F6E17" w:rsidRPr="006F6E17" w:rsidRDefault="00A742E6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Megapolis </w:t>
            </w:r>
            <w:r w:rsidR="002A6C2F">
              <w:rPr>
                <w:rFonts w:ascii="Arial" w:hAnsi="Arial" w:cs="Arial"/>
                <w:sz w:val="22"/>
                <w:szCs w:val="22"/>
              </w:rPr>
              <w:t>4*</w:t>
            </w:r>
          </w:p>
        </w:tc>
        <w:tc>
          <w:tcPr>
            <w:tcW w:w="1316" w:type="dxa"/>
            <w:vAlign w:val="center"/>
          </w:tcPr>
          <w:p w14:paraId="1284FC74" w14:textId="54D20FF8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</w:t>
            </w:r>
          </w:p>
        </w:tc>
        <w:tc>
          <w:tcPr>
            <w:tcW w:w="986" w:type="dxa"/>
            <w:vAlign w:val="center"/>
          </w:tcPr>
          <w:p w14:paraId="12D5B626" w14:textId="5DF82AD3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</w:t>
            </w:r>
          </w:p>
        </w:tc>
        <w:tc>
          <w:tcPr>
            <w:tcW w:w="999" w:type="dxa"/>
            <w:vAlign w:val="center"/>
          </w:tcPr>
          <w:p w14:paraId="2BB998A3" w14:textId="09DFD13F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173" w:type="dxa"/>
            <w:vAlign w:val="center"/>
          </w:tcPr>
          <w:p w14:paraId="0A216DF9" w14:textId="2AFBD20B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</w:tr>
      <w:tr w:rsidR="006F6E17" w14:paraId="6FEEE916" w14:textId="77777777" w:rsidTr="001D473A">
        <w:trPr>
          <w:jc w:val="center"/>
        </w:trPr>
        <w:tc>
          <w:tcPr>
            <w:tcW w:w="3593" w:type="dxa"/>
            <w:vAlign w:val="center"/>
          </w:tcPr>
          <w:p w14:paraId="5FAA55CB" w14:textId="4E4A0516" w:rsidR="007B0522" w:rsidRPr="006F6E17" w:rsidRDefault="002F02B5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Marriott</w:t>
            </w:r>
            <w:r w:rsidR="00A742E6">
              <w:rPr>
                <w:rFonts w:ascii="Arial" w:hAnsi="Arial" w:cs="Arial"/>
                <w:sz w:val="22"/>
                <w:szCs w:val="22"/>
              </w:rPr>
              <w:t xml:space="preserve"> Panama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742E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316" w:type="dxa"/>
            <w:vAlign w:val="center"/>
          </w:tcPr>
          <w:p w14:paraId="24AA38A5" w14:textId="45CF96D6" w:rsidR="007B0522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</w:p>
        </w:tc>
        <w:tc>
          <w:tcPr>
            <w:tcW w:w="986" w:type="dxa"/>
            <w:vAlign w:val="center"/>
          </w:tcPr>
          <w:p w14:paraId="314BDAFF" w14:textId="7DF15C8D" w:rsidR="007B0522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999" w:type="dxa"/>
            <w:vAlign w:val="center"/>
          </w:tcPr>
          <w:p w14:paraId="461D464C" w14:textId="784BB6D8" w:rsidR="007B0522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</w:t>
            </w:r>
          </w:p>
        </w:tc>
        <w:tc>
          <w:tcPr>
            <w:tcW w:w="2173" w:type="dxa"/>
            <w:vAlign w:val="center"/>
          </w:tcPr>
          <w:p w14:paraId="6C1EAD65" w14:textId="7A1A6EB2" w:rsidR="007B0522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</w:tr>
      <w:tr w:rsidR="00D027F3" w14:paraId="1909BB9A" w14:textId="77777777" w:rsidTr="001D473A">
        <w:trPr>
          <w:jc w:val="center"/>
        </w:trPr>
        <w:tc>
          <w:tcPr>
            <w:tcW w:w="3593" w:type="dxa"/>
            <w:vAlign w:val="center"/>
          </w:tcPr>
          <w:p w14:paraId="3226B9C2" w14:textId="7D7A13FF" w:rsidR="00413A44" w:rsidRDefault="00A742E6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Americas Golden Tower 5*</w:t>
            </w:r>
          </w:p>
        </w:tc>
        <w:tc>
          <w:tcPr>
            <w:tcW w:w="1316" w:type="dxa"/>
            <w:vAlign w:val="center"/>
          </w:tcPr>
          <w:p w14:paraId="12B125BD" w14:textId="509E9344" w:rsidR="002F02B5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</w:t>
            </w:r>
          </w:p>
        </w:tc>
        <w:tc>
          <w:tcPr>
            <w:tcW w:w="986" w:type="dxa"/>
            <w:vAlign w:val="center"/>
          </w:tcPr>
          <w:p w14:paraId="31018A78" w14:textId="0A73F9BA" w:rsidR="002F02B5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</w:t>
            </w:r>
          </w:p>
        </w:tc>
        <w:tc>
          <w:tcPr>
            <w:tcW w:w="999" w:type="dxa"/>
            <w:vAlign w:val="center"/>
          </w:tcPr>
          <w:p w14:paraId="2329EA06" w14:textId="1106D2B9" w:rsidR="002F02B5" w:rsidRDefault="00A742E6" w:rsidP="002F02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2173" w:type="dxa"/>
            <w:vAlign w:val="center"/>
          </w:tcPr>
          <w:p w14:paraId="1A03A626" w14:textId="55138C57" w:rsidR="002F02B5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</w:tr>
      <w:tr w:rsidR="006F6E17" w14:paraId="56A1F624" w14:textId="77777777" w:rsidTr="001D473A">
        <w:trPr>
          <w:jc w:val="center"/>
        </w:trPr>
        <w:tc>
          <w:tcPr>
            <w:tcW w:w="3593" w:type="dxa"/>
            <w:vAlign w:val="center"/>
          </w:tcPr>
          <w:p w14:paraId="3B70D253" w14:textId="1C8C5E1A" w:rsidR="006F6E17" w:rsidRPr="006F6E17" w:rsidRDefault="002F02B5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Megapolis</w:t>
            </w:r>
            <w:r w:rsidR="00D027F3">
              <w:rPr>
                <w:rFonts w:ascii="Arial" w:hAnsi="Arial" w:cs="Arial"/>
                <w:sz w:val="22"/>
                <w:szCs w:val="22"/>
              </w:rPr>
              <w:t xml:space="preserve"> 5*</w:t>
            </w:r>
          </w:p>
        </w:tc>
        <w:tc>
          <w:tcPr>
            <w:tcW w:w="1316" w:type="dxa"/>
            <w:vAlign w:val="center"/>
          </w:tcPr>
          <w:p w14:paraId="72419231" w14:textId="15C7BBAA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</w:t>
            </w:r>
          </w:p>
        </w:tc>
        <w:tc>
          <w:tcPr>
            <w:tcW w:w="986" w:type="dxa"/>
            <w:vAlign w:val="center"/>
          </w:tcPr>
          <w:p w14:paraId="58924C0C" w14:textId="5BDCE80C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</w:t>
            </w:r>
          </w:p>
        </w:tc>
        <w:tc>
          <w:tcPr>
            <w:tcW w:w="999" w:type="dxa"/>
            <w:vAlign w:val="center"/>
          </w:tcPr>
          <w:p w14:paraId="7F7C5813" w14:textId="4186912F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2173" w:type="dxa"/>
            <w:vAlign w:val="center"/>
          </w:tcPr>
          <w:p w14:paraId="604BCA6F" w14:textId="013F4AAA" w:rsidR="006F6E17" w:rsidRPr="006F6E17" w:rsidRDefault="00A742E6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</w:tr>
    </w:tbl>
    <w:p w14:paraId="6632B7DB" w14:textId="77777777" w:rsidR="006F6E17" w:rsidRDefault="006F6E17" w:rsidP="006F6E17">
      <w:pPr>
        <w:rPr>
          <w:rFonts w:ascii="Arial" w:hAnsi="Arial" w:cs="Arial"/>
          <w:b/>
          <w:sz w:val="22"/>
          <w:szCs w:val="22"/>
        </w:rPr>
      </w:pPr>
    </w:p>
    <w:p w14:paraId="7DA5F43D" w14:textId="7F33FBE1" w:rsidR="00F83D13" w:rsidRDefault="00F83D13" w:rsidP="00F83D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INCLUYE:</w:t>
      </w:r>
      <w:r w:rsidR="001D473A">
        <w:rPr>
          <w:rFonts w:ascii="Arial" w:hAnsi="Arial" w:cs="Arial"/>
          <w:b/>
          <w:sz w:val="22"/>
          <w:szCs w:val="22"/>
        </w:rPr>
        <w:br/>
      </w:r>
    </w:p>
    <w:p w14:paraId="6297C643" w14:textId="77777777" w:rsidR="00F83D13" w:rsidRPr="005F2F22" w:rsidRDefault="00F83D13" w:rsidP="00F83D13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F2F22">
        <w:rPr>
          <w:rFonts w:ascii="Arial" w:hAnsi="Arial" w:cs="Arial"/>
          <w:bCs/>
          <w:sz w:val="22"/>
          <w:szCs w:val="22"/>
        </w:rPr>
        <w:t>Traslados aeropuerto- hotel- aeropuerto en privado</w:t>
      </w:r>
    </w:p>
    <w:p w14:paraId="739DED26" w14:textId="77777777" w:rsidR="00F83D13" w:rsidRPr="005F2F22" w:rsidRDefault="00F83D13" w:rsidP="00F83D13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F2F22">
        <w:rPr>
          <w:rFonts w:ascii="Arial" w:hAnsi="Arial" w:cs="Arial"/>
          <w:bCs/>
          <w:sz w:val="22"/>
          <w:szCs w:val="22"/>
        </w:rPr>
        <w:t>03 noches de alojamiento en el hotel elegido</w:t>
      </w:r>
    </w:p>
    <w:p w14:paraId="0C9FD1D4" w14:textId="77777777" w:rsidR="00F83D13" w:rsidRDefault="00F83D13" w:rsidP="00F83D13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F2F22">
        <w:rPr>
          <w:rFonts w:ascii="Arial" w:hAnsi="Arial" w:cs="Arial"/>
          <w:bCs/>
          <w:sz w:val="22"/>
          <w:szCs w:val="22"/>
        </w:rPr>
        <w:t>Desayuno e impuestos hoteleros</w:t>
      </w:r>
    </w:p>
    <w:p w14:paraId="6A4171C7" w14:textId="77777777" w:rsidR="00F83D13" w:rsidRDefault="00F83D13" w:rsidP="00F83D13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Gira por la ciudad y canal con ingreso al CVM finalizando en el centro comercial Albrook Mall</w:t>
      </w:r>
    </w:p>
    <w:p w14:paraId="6BB6CF3C" w14:textId="77777777" w:rsidR="00F83D13" w:rsidRPr="005F2F22" w:rsidRDefault="00F83D13" w:rsidP="00F83D13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Degustación de cerveza artesanal panameña de La Rana Dorada</w:t>
      </w:r>
    </w:p>
    <w:p w14:paraId="42C4329C" w14:textId="77777777" w:rsidR="006E0E5D" w:rsidRDefault="006E0E5D" w:rsidP="006F6E17">
      <w:pPr>
        <w:rPr>
          <w:rFonts w:ascii="Arial" w:hAnsi="Arial" w:cs="Arial"/>
          <w:b/>
          <w:sz w:val="22"/>
          <w:szCs w:val="22"/>
        </w:rPr>
      </w:pPr>
    </w:p>
    <w:p w14:paraId="17A86B47" w14:textId="0852DA5B" w:rsidR="006716CF" w:rsidRDefault="00F83D13" w:rsidP="006716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INCLUYE:</w:t>
      </w:r>
      <w:r w:rsidR="001D473A">
        <w:rPr>
          <w:rFonts w:ascii="Arial" w:hAnsi="Arial" w:cs="Arial"/>
          <w:b/>
          <w:sz w:val="22"/>
          <w:szCs w:val="22"/>
        </w:rPr>
        <w:br/>
      </w:r>
    </w:p>
    <w:p w14:paraId="33283871" w14:textId="77777777" w:rsidR="006716CF" w:rsidRP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Comidas no especificadas</w:t>
      </w:r>
    </w:p>
    <w:p w14:paraId="290A22FD" w14:textId="77777777" w:rsidR="006716CF" w:rsidRP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Tiquetes aéreos</w:t>
      </w:r>
    </w:p>
    <w:p w14:paraId="04ED18E2" w14:textId="77777777" w:rsidR="006716CF" w:rsidRP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Propinas</w:t>
      </w:r>
    </w:p>
    <w:p w14:paraId="16E048D5" w14:textId="77777777" w:rsid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Gastos bancarios</w:t>
      </w:r>
    </w:p>
    <w:p w14:paraId="0EAA80EC" w14:textId="77777777" w:rsidR="00661612" w:rsidRDefault="00661612" w:rsidP="00F5497A">
      <w:pPr>
        <w:tabs>
          <w:tab w:val="left" w:pos="-720"/>
        </w:tabs>
        <w:spacing w:line="240" w:lineRule="atLeas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A22609" w14:textId="77777777" w:rsidR="00F5497A" w:rsidRDefault="00F5497A" w:rsidP="00F5497A">
      <w:pPr>
        <w:tabs>
          <w:tab w:val="left" w:pos="-720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DOCUMENTACION</w:t>
      </w:r>
      <w:r>
        <w:rPr>
          <w:rFonts w:ascii="Arial" w:hAnsi="Arial" w:cs="Arial"/>
          <w:color w:val="000000" w:themeColor="text1"/>
          <w:sz w:val="22"/>
          <w:szCs w:val="22"/>
        </w:rPr>
        <w:t>: AEROVISION S.A.S., se hace responsable por la prestación</w:t>
      </w:r>
    </w:p>
    <w:p w14:paraId="758E71FC" w14:textId="77777777" w:rsidR="001D473A" w:rsidRDefault="00F5497A" w:rsidP="001D473A">
      <w:pPr>
        <w:tabs>
          <w:tab w:val="left" w:pos="-720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 los servicios terrestres en su calidad de intermediario entre el operador y la agencia de viajes que efectúa la </w:t>
      </w:r>
      <w:r w:rsidR="00D027F3">
        <w:rPr>
          <w:rFonts w:ascii="Arial" w:hAnsi="Arial" w:cs="Arial"/>
          <w:color w:val="000000" w:themeColor="text1"/>
          <w:sz w:val="22"/>
          <w:szCs w:val="22"/>
        </w:rPr>
        <w:t>venta. 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ningún momento AEROVISION S.A.S., asume ningún tipo de </w:t>
      </w:r>
      <w:r w:rsidR="00D027F3">
        <w:rPr>
          <w:rFonts w:ascii="Arial" w:hAnsi="Arial" w:cs="Arial"/>
          <w:color w:val="000000" w:themeColor="text1"/>
          <w:sz w:val="22"/>
          <w:szCs w:val="22"/>
        </w:rPr>
        <w:t>responsabilidad 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el caso de que faltare o estuviera incompleta la documentación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tanto para salir de Colombia, como para ingresar a alguno de los países que así lo requieran.</w:t>
      </w:r>
    </w:p>
    <w:p w14:paraId="481B66BD" w14:textId="77777777" w:rsidR="001D473A" w:rsidRDefault="001D473A" w:rsidP="001D473A">
      <w:pPr>
        <w:tabs>
          <w:tab w:val="left" w:pos="-720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08D28224" w14:textId="77777777" w:rsidR="001D473A" w:rsidRDefault="001D473A" w:rsidP="001D473A">
      <w:pPr>
        <w:tabs>
          <w:tab w:val="left" w:pos="-720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1F4D40CE" w14:textId="5E4143CA" w:rsidR="00F5497A" w:rsidRDefault="00F5497A" w:rsidP="001D473A">
      <w:pPr>
        <w:tabs>
          <w:tab w:val="left" w:pos="-720"/>
        </w:tabs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D027F3">
        <w:rPr>
          <w:rFonts w:ascii="Arial" w:hAnsi="Arial" w:cs="Arial"/>
          <w:b/>
          <w:bCs/>
          <w:color w:val="000000" w:themeColor="text1"/>
          <w:sz w:val="22"/>
          <w:szCs w:val="22"/>
        </w:rPr>
        <w:t>CLAÚSULA DE RESPONSABILIDAD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B983148" w14:textId="77777777" w:rsidR="00661612" w:rsidRDefault="00661612" w:rsidP="00F5497A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BBDC80" w14:textId="3F85444C" w:rsidR="00F5497A" w:rsidRDefault="00F5497A" w:rsidP="00F5497A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organizador de es</w:t>
      </w:r>
      <w:r w:rsidR="00D027F3">
        <w:rPr>
          <w:rFonts w:ascii="Arial" w:hAnsi="Arial" w:cs="Arial"/>
          <w:color w:val="000000" w:themeColor="text1"/>
          <w:sz w:val="22"/>
          <w:szCs w:val="22"/>
        </w:rPr>
        <w:t>te plan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AEROVISION S.A.S.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Medellín, con registro nacional de turismo No. 5256 se acoge en su integridad a la ley 300 de 1.996.</w:t>
      </w:r>
    </w:p>
    <w:p w14:paraId="4F070725" w14:textId="77777777" w:rsidR="00F5497A" w:rsidRDefault="00F5497A" w:rsidP="00F5497A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abuso y la explotación sexual de menores de edad es sancionado con pena privativa de la libertad de conformidad  con lo previsto en la ley 679 de 2001</w:t>
      </w:r>
    </w:p>
    <w:p w14:paraId="5BA9FEF7" w14:textId="77777777" w:rsidR="00F5497A" w:rsidRDefault="00F5497A" w:rsidP="00F5497A">
      <w:pPr>
        <w:tabs>
          <w:tab w:val="left" w:pos="-720"/>
        </w:tabs>
        <w:spacing w:line="240" w:lineRule="atLeast"/>
        <w:ind w:right="-568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3A7327B" w14:textId="1FE09492" w:rsidR="00F5497A" w:rsidRDefault="00F5497A" w:rsidP="00F5497A">
      <w:pPr>
        <w:tabs>
          <w:tab w:val="left" w:pos="-720"/>
        </w:tabs>
        <w:spacing w:line="240" w:lineRule="atLeast"/>
        <w:ind w:right="-5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ACTUALIZADO: </w:t>
      </w:r>
      <w:r w:rsidR="00A742E6">
        <w:rPr>
          <w:rFonts w:ascii="Arial" w:hAnsi="Arial" w:cs="Arial"/>
          <w:b/>
          <w:bCs/>
          <w:color w:val="000000" w:themeColor="text1"/>
          <w:sz w:val="22"/>
          <w:szCs w:val="22"/>
        </w:rPr>
        <w:t>enero 08 de 2026</w:t>
      </w:r>
    </w:p>
    <w:p w14:paraId="60486FF9" w14:textId="77777777" w:rsidR="006716CF" w:rsidRPr="006716CF" w:rsidRDefault="006716CF" w:rsidP="006716CF">
      <w:pPr>
        <w:rPr>
          <w:rFonts w:ascii="Arial" w:hAnsi="Arial" w:cs="Arial"/>
          <w:sz w:val="22"/>
          <w:szCs w:val="22"/>
        </w:rPr>
      </w:pPr>
    </w:p>
    <w:p w14:paraId="55FC94BF" w14:textId="77777777" w:rsidR="006716CF" w:rsidRPr="006716CF" w:rsidRDefault="006716CF" w:rsidP="006716CF">
      <w:pPr>
        <w:rPr>
          <w:rFonts w:ascii="Arial" w:hAnsi="Arial" w:cs="Arial"/>
          <w:b/>
          <w:sz w:val="22"/>
          <w:szCs w:val="22"/>
        </w:rPr>
      </w:pPr>
    </w:p>
    <w:sectPr w:rsidR="006716CF" w:rsidRPr="006716CF" w:rsidSect="006F1B63">
      <w:headerReference w:type="default" r:id="rId8"/>
      <w:footerReference w:type="default" r:id="rId9"/>
      <w:pgSz w:w="12240" w:h="15840" w:code="1"/>
      <w:pgMar w:top="1418" w:right="1701" w:bottom="1418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F474" w14:textId="77777777" w:rsidR="006925A8" w:rsidRDefault="006925A8" w:rsidP="00BF1896">
      <w:r>
        <w:separator/>
      </w:r>
    </w:p>
  </w:endnote>
  <w:endnote w:type="continuationSeparator" w:id="0">
    <w:p w14:paraId="61E136A8" w14:textId="77777777" w:rsidR="006925A8" w:rsidRDefault="006925A8" w:rsidP="00BF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72C8" w14:textId="77777777" w:rsidR="00BF1896" w:rsidRDefault="00BF1896">
    <w:pPr>
      <w:pStyle w:val="Piedepgina"/>
    </w:pPr>
  </w:p>
  <w:p w14:paraId="4DE834B4" w14:textId="77777777" w:rsidR="00BF1896" w:rsidRDefault="00BF18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7DF4" w14:textId="77777777" w:rsidR="006925A8" w:rsidRDefault="006925A8" w:rsidP="00BF1896">
      <w:r>
        <w:separator/>
      </w:r>
    </w:p>
  </w:footnote>
  <w:footnote w:type="continuationSeparator" w:id="0">
    <w:p w14:paraId="623D11D4" w14:textId="77777777" w:rsidR="006925A8" w:rsidRDefault="006925A8" w:rsidP="00BF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F3CB" w14:textId="77777777" w:rsidR="00BF1896" w:rsidRDefault="0043728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44A60CFE" wp14:editId="314D4D02">
          <wp:simplePos x="0" y="0"/>
          <wp:positionH relativeFrom="column">
            <wp:posOffset>-1132840</wp:posOffset>
          </wp:positionH>
          <wp:positionV relativeFrom="paragraph">
            <wp:posOffset>-192405</wp:posOffset>
          </wp:positionV>
          <wp:extent cx="7953375" cy="10107295"/>
          <wp:effectExtent l="0" t="0" r="9525" b="8255"/>
          <wp:wrapNone/>
          <wp:docPr id="1" name="Imagen 1" descr="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375" cy="1010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A7D4C" w14:textId="77777777" w:rsidR="00BF1896" w:rsidRDefault="00BF1896">
    <w:pPr>
      <w:pStyle w:val="Encabezado"/>
    </w:pPr>
  </w:p>
  <w:p w14:paraId="1C95C28D" w14:textId="77777777" w:rsidR="00BF1896" w:rsidRDefault="00BF1896">
    <w:pPr>
      <w:pStyle w:val="Encabezado"/>
    </w:pPr>
  </w:p>
  <w:p w14:paraId="38554B1A" w14:textId="77777777" w:rsidR="00BF1896" w:rsidRDefault="00BF1896">
    <w:pPr>
      <w:pStyle w:val="Encabezado"/>
    </w:pPr>
  </w:p>
  <w:p w14:paraId="3B2F00E8" w14:textId="77777777" w:rsidR="00BF1896" w:rsidRDefault="00BF1896">
    <w:pPr>
      <w:pStyle w:val="Encabezado"/>
    </w:pPr>
  </w:p>
  <w:p w14:paraId="1542A3AB" w14:textId="77777777" w:rsidR="00BF1896" w:rsidRDefault="00BF1896">
    <w:pPr>
      <w:pStyle w:val="Encabezado"/>
    </w:pPr>
  </w:p>
  <w:p w14:paraId="388D935D" w14:textId="77777777" w:rsidR="00BF1896" w:rsidRDefault="00BF1896">
    <w:pPr>
      <w:pStyle w:val="Encabezado"/>
    </w:pPr>
  </w:p>
  <w:p w14:paraId="2A5B3220" w14:textId="77777777" w:rsidR="00BF1896" w:rsidRDefault="00BF1896">
    <w:pPr>
      <w:pStyle w:val="Encabezado"/>
    </w:pPr>
  </w:p>
  <w:p w14:paraId="079EB937" w14:textId="77777777" w:rsidR="00BF1896" w:rsidRDefault="0053583C" w:rsidP="0053583C">
    <w:pPr>
      <w:pStyle w:val="Encabezado"/>
      <w:tabs>
        <w:tab w:val="clear" w:pos="4419"/>
        <w:tab w:val="clear" w:pos="8838"/>
        <w:tab w:val="left" w:pos="2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9C5"/>
    <w:multiLevelType w:val="hybridMultilevel"/>
    <w:tmpl w:val="EBEEC2B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7350BED"/>
    <w:multiLevelType w:val="hybridMultilevel"/>
    <w:tmpl w:val="5E8C91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B5E77"/>
    <w:multiLevelType w:val="hybridMultilevel"/>
    <w:tmpl w:val="86C257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F22"/>
    <w:multiLevelType w:val="hybridMultilevel"/>
    <w:tmpl w:val="552E3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26D4"/>
    <w:multiLevelType w:val="hybridMultilevel"/>
    <w:tmpl w:val="973A28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73A6"/>
    <w:multiLevelType w:val="hybridMultilevel"/>
    <w:tmpl w:val="FA7C2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137A8"/>
    <w:multiLevelType w:val="hybridMultilevel"/>
    <w:tmpl w:val="0F7C8646"/>
    <w:lvl w:ilvl="0" w:tplc="D0B0971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F3205"/>
    <w:multiLevelType w:val="hybridMultilevel"/>
    <w:tmpl w:val="4EA47D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C6987"/>
    <w:multiLevelType w:val="hybridMultilevel"/>
    <w:tmpl w:val="3B1AE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65E1"/>
    <w:multiLevelType w:val="hybridMultilevel"/>
    <w:tmpl w:val="F692E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3239">
    <w:abstractNumId w:val="9"/>
  </w:num>
  <w:num w:numId="2" w16cid:durableId="2029527100">
    <w:abstractNumId w:val="5"/>
  </w:num>
  <w:num w:numId="3" w16cid:durableId="108934449">
    <w:abstractNumId w:val="0"/>
  </w:num>
  <w:num w:numId="4" w16cid:durableId="1189291458">
    <w:abstractNumId w:val="6"/>
  </w:num>
  <w:num w:numId="5" w16cid:durableId="1709527606">
    <w:abstractNumId w:val="1"/>
  </w:num>
  <w:num w:numId="6" w16cid:durableId="1071536604">
    <w:abstractNumId w:val="8"/>
  </w:num>
  <w:num w:numId="7" w16cid:durableId="2112241663">
    <w:abstractNumId w:val="3"/>
  </w:num>
  <w:num w:numId="8" w16cid:durableId="2099984522">
    <w:abstractNumId w:val="7"/>
  </w:num>
  <w:num w:numId="9" w16cid:durableId="931818827">
    <w:abstractNumId w:val="2"/>
  </w:num>
  <w:num w:numId="10" w16cid:durableId="29930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6"/>
    <w:rsid w:val="00003D81"/>
    <w:rsid w:val="00012C2F"/>
    <w:rsid w:val="0005512E"/>
    <w:rsid w:val="00057638"/>
    <w:rsid w:val="000F7918"/>
    <w:rsid w:val="00140B96"/>
    <w:rsid w:val="001D473A"/>
    <w:rsid w:val="00230E5C"/>
    <w:rsid w:val="00241975"/>
    <w:rsid w:val="00245682"/>
    <w:rsid w:val="0025312F"/>
    <w:rsid w:val="00283F43"/>
    <w:rsid w:val="00285EAF"/>
    <w:rsid w:val="002A6C2F"/>
    <w:rsid w:val="002E6D84"/>
    <w:rsid w:val="002F02B5"/>
    <w:rsid w:val="00315723"/>
    <w:rsid w:val="00332A97"/>
    <w:rsid w:val="00364E71"/>
    <w:rsid w:val="00386381"/>
    <w:rsid w:val="003C3F01"/>
    <w:rsid w:val="003D7753"/>
    <w:rsid w:val="00410B24"/>
    <w:rsid w:val="00413A44"/>
    <w:rsid w:val="00437280"/>
    <w:rsid w:val="00473D5A"/>
    <w:rsid w:val="0049178B"/>
    <w:rsid w:val="004B1CAA"/>
    <w:rsid w:val="004B7015"/>
    <w:rsid w:val="004C5D25"/>
    <w:rsid w:val="004C7C77"/>
    <w:rsid w:val="005276B8"/>
    <w:rsid w:val="0053583C"/>
    <w:rsid w:val="005735D0"/>
    <w:rsid w:val="005F2F22"/>
    <w:rsid w:val="005F4B04"/>
    <w:rsid w:val="00661612"/>
    <w:rsid w:val="006628D6"/>
    <w:rsid w:val="006716CF"/>
    <w:rsid w:val="006924E4"/>
    <w:rsid w:val="006925A8"/>
    <w:rsid w:val="006E0E5D"/>
    <w:rsid w:val="006F1B63"/>
    <w:rsid w:val="006F6E17"/>
    <w:rsid w:val="00703ECF"/>
    <w:rsid w:val="007450BC"/>
    <w:rsid w:val="007473C3"/>
    <w:rsid w:val="0076069E"/>
    <w:rsid w:val="007B0522"/>
    <w:rsid w:val="007D740B"/>
    <w:rsid w:val="008167BE"/>
    <w:rsid w:val="00843F28"/>
    <w:rsid w:val="00851C68"/>
    <w:rsid w:val="008937AA"/>
    <w:rsid w:val="009102A2"/>
    <w:rsid w:val="009215C6"/>
    <w:rsid w:val="00975D1F"/>
    <w:rsid w:val="009C1A72"/>
    <w:rsid w:val="009D5E20"/>
    <w:rsid w:val="009E7381"/>
    <w:rsid w:val="00A440BB"/>
    <w:rsid w:val="00A56A58"/>
    <w:rsid w:val="00A604F1"/>
    <w:rsid w:val="00A742E6"/>
    <w:rsid w:val="00A76931"/>
    <w:rsid w:val="00A76BAD"/>
    <w:rsid w:val="00AD29CB"/>
    <w:rsid w:val="00B25754"/>
    <w:rsid w:val="00B353E9"/>
    <w:rsid w:val="00BA157E"/>
    <w:rsid w:val="00BB4A43"/>
    <w:rsid w:val="00BC4E5D"/>
    <w:rsid w:val="00BF1896"/>
    <w:rsid w:val="00C35338"/>
    <w:rsid w:val="00C55477"/>
    <w:rsid w:val="00C67FEF"/>
    <w:rsid w:val="00CF7E75"/>
    <w:rsid w:val="00D027F3"/>
    <w:rsid w:val="00D272AA"/>
    <w:rsid w:val="00D618A8"/>
    <w:rsid w:val="00D7291B"/>
    <w:rsid w:val="00D72E0B"/>
    <w:rsid w:val="00D73529"/>
    <w:rsid w:val="00D77486"/>
    <w:rsid w:val="00D926AD"/>
    <w:rsid w:val="00DC14F8"/>
    <w:rsid w:val="00DD1DC0"/>
    <w:rsid w:val="00E23976"/>
    <w:rsid w:val="00E52881"/>
    <w:rsid w:val="00E62022"/>
    <w:rsid w:val="00EB4C14"/>
    <w:rsid w:val="00EE2555"/>
    <w:rsid w:val="00F05F22"/>
    <w:rsid w:val="00F2010F"/>
    <w:rsid w:val="00F35BD2"/>
    <w:rsid w:val="00F5497A"/>
    <w:rsid w:val="00F81FCE"/>
    <w:rsid w:val="00F83D13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1096"/>
  <w15:docId w15:val="{27F7B5E5-2688-4D1A-946B-9C68E30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924E4"/>
    <w:pPr>
      <w:keepNext/>
      <w:outlineLvl w:val="1"/>
    </w:pPr>
    <w:rPr>
      <w:b/>
      <w:color w:val="990000"/>
      <w:sz w:val="36"/>
      <w:szCs w:val="20"/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896"/>
  </w:style>
  <w:style w:type="paragraph" w:styleId="Piedepgina">
    <w:name w:val="footer"/>
    <w:basedOn w:val="Normal"/>
    <w:link w:val="Piedepgina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896"/>
  </w:style>
  <w:style w:type="paragraph" w:styleId="Textodeglobo">
    <w:name w:val="Balloon Text"/>
    <w:basedOn w:val="Normal"/>
    <w:link w:val="TextodegloboCar"/>
    <w:uiPriority w:val="99"/>
    <w:semiHidden/>
    <w:unhideWhenUsed/>
    <w:rsid w:val="00BF18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4B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F1B63"/>
    <w:pPr>
      <w:widowControl w:val="0"/>
      <w:ind w:left="134"/>
    </w:pPr>
    <w:rPr>
      <w:rFonts w:ascii="Arial" w:eastAsia="Arial" w:hAnsi="Arial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B63"/>
    <w:rPr>
      <w:rFonts w:ascii="Arial" w:eastAsia="Arial" w:hAnsi="Arial"/>
      <w:sz w:val="17"/>
      <w:szCs w:val="17"/>
      <w:lang w:val="en-US"/>
    </w:rPr>
  </w:style>
  <w:style w:type="table" w:styleId="Tablaconcuadrcula">
    <w:name w:val="Table Grid"/>
    <w:basedOn w:val="Tablanormal"/>
    <w:uiPriority w:val="59"/>
    <w:rsid w:val="006F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6F1B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F1B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924E4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paragraph" w:customStyle="1" w:styleId="WW-DzMetin">
    <w:name w:val="WW-Düz Metin"/>
    <w:basedOn w:val="Normal"/>
    <w:rsid w:val="000F7918"/>
    <w:rPr>
      <w:rFonts w:ascii="Courier New" w:eastAsia="MS Mincho" w:hAnsi="Courier New" w:cs="Arial"/>
      <w:color w:val="383838"/>
      <w:lang w:val="en-US" w:eastAsia="tr-TR"/>
    </w:rPr>
  </w:style>
  <w:style w:type="paragraph" w:customStyle="1" w:styleId="Default">
    <w:name w:val="Default"/>
    <w:rsid w:val="006F6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8A25C-ECAB-45C4-B382-D99FE894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Operaciones 1 Aerovision</cp:lastModifiedBy>
  <cp:revision>3</cp:revision>
  <dcterms:created xsi:type="dcterms:W3CDTF">2026-01-08T19:58:00Z</dcterms:created>
  <dcterms:modified xsi:type="dcterms:W3CDTF">2026-01-16T16:37:00Z</dcterms:modified>
</cp:coreProperties>
</file>